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386938C2"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901A37">
        <w:rPr>
          <w:rFonts w:ascii="GHEA Grapalat" w:hAnsi="GHEA Grapalat"/>
        </w:rPr>
        <w:t>НЕОТЛОЖНЫЙ ОТКРЫТОМ</w:t>
      </w:r>
      <w:r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0B196C3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773434">
        <w:rPr>
          <w:rFonts w:ascii="GHEA Grapalat" w:hAnsi="GHEA Grapalat"/>
        </w:rPr>
        <w:t>23.06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6EEA5173"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901A37">
        <w:rPr>
          <w:rFonts w:ascii="GHEA Grapalat" w:hAnsi="GHEA Grapalat"/>
        </w:rPr>
        <w:t>ԵՔ-ՀԲՄԽԾՁԲ-</w:t>
      </w:r>
      <w:r w:rsidR="00773434">
        <w:rPr>
          <w:rFonts w:ascii="GHEA Grapalat" w:hAnsi="GHEA Grapalat"/>
        </w:rPr>
        <w:t>25/75</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103833AF"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01A37">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4E8580D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w:t>
      </w:r>
      <w:r w:rsidR="00773434">
        <w:rPr>
          <w:rFonts w:ascii="GHEA Grapalat" w:hAnsi="GHEA Grapalat"/>
          <w:b/>
          <w:bCs/>
        </w:rPr>
        <w:t>услуг по облицовке и покраске подпорных стен в городе Ереван</w:t>
      </w:r>
      <w:r w:rsidR="00A72E34">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374ECFF" w:rsidR="00051B69" w:rsidRPr="00682D9D"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D43A06">
        <w:rPr>
          <w:rFonts w:ascii="GHEA Grapalat" w:hAnsi="GHEA Grapalat"/>
          <w:b/>
          <w:bCs/>
          <w:sz w:val="20"/>
          <w:szCs w:val="20"/>
          <w:lang w:val="af-ZA"/>
        </w:rPr>
        <w:t xml:space="preserve">10:00 </w:t>
      </w:r>
      <w:r w:rsidRPr="00051B69">
        <w:rPr>
          <w:rFonts w:ascii="GHEA Grapalat" w:hAnsi="GHEA Grapalat"/>
          <w:b/>
          <w:bCs/>
        </w:rPr>
        <w:t xml:space="preserve"> часов </w:t>
      </w:r>
      <w:r w:rsidR="00773434">
        <w:rPr>
          <w:rFonts w:ascii="GHEA Grapalat" w:hAnsi="GHEA Grapalat"/>
          <w:b/>
          <w:bCs/>
          <w:lang w:val="hy-AM"/>
        </w:rPr>
        <w:t>04.07</w:t>
      </w:r>
      <w:r w:rsidRPr="00051B69">
        <w:rPr>
          <w:rFonts w:ascii="GHEA Grapalat" w:hAnsi="GHEA Grapalat"/>
          <w:b/>
          <w:bCs/>
          <w:lang w:val="hy-AM"/>
        </w:rPr>
        <w:t>.2025</w:t>
      </w:r>
      <w:r w:rsidRPr="00051B69">
        <w:rPr>
          <w:rFonts w:ascii="GHEA Grapalat" w:hAnsi="GHEA Grapalat"/>
          <w:b/>
          <w:bCs/>
        </w:rPr>
        <w:t>г.</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Кроме армянского языка заявки могут быть поданы также на английском или </w:t>
      </w:r>
      <w:r w:rsidRPr="00051B69">
        <w:rPr>
          <w:rFonts w:ascii="GHEA Grapalat" w:hAnsi="GHEA Grapalat"/>
        </w:rPr>
        <w:lastRenderedPageBreak/>
        <w:t>русском языке.</w:t>
      </w:r>
    </w:p>
    <w:p w14:paraId="32DE373D" w14:textId="6B4F35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43A06">
        <w:rPr>
          <w:rFonts w:ascii="GHEA Grapalat" w:hAnsi="GHEA Grapalat"/>
          <w:b/>
          <w:bCs/>
          <w:sz w:val="20"/>
          <w:szCs w:val="20"/>
          <w:lang w:val="af-ZA"/>
        </w:rPr>
        <w:t xml:space="preserve">10:00 </w:t>
      </w:r>
      <w:r w:rsidRPr="00051B69">
        <w:rPr>
          <w:rFonts w:ascii="GHEA Grapalat" w:hAnsi="GHEA Grapalat"/>
          <w:b/>
          <w:bCs/>
        </w:rPr>
        <w:t xml:space="preserve"> часов </w:t>
      </w:r>
      <w:r w:rsidR="00773434">
        <w:rPr>
          <w:rFonts w:ascii="GHEA Grapalat" w:hAnsi="GHEA Grapalat"/>
          <w:b/>
          <w:bCs/>
          <w:lang w:val="hy-AM"/>
        </w:rPr>
        <w:t>04.07</w:t>
      </w:r>
      <w:r w:rsidRPr="00051B69">
        <w:rPr>
          <w:rFonts w:ascii="GHEA Grapalat" w:hAnsi="GHEA Grapalat"/>
          <w:b/>
          <w:bCs/>
          <w:lang w:val="hy-AM"/>
        </w:rPr>
        <w:t>.2025</w:t>
      </w:r>
      <w:r w:rsidRPr="00051B69">
        <w:rPr>
          <w:rFonts w:ascii="GHEA Grapalat" w:hAnsi="GHEA Grapalat"/>
          <w:b/>
          <w:bCs/>
        </w:rPr>
        <w:t>г.</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5535BC8"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901A37">
        <w:rPr>
          <w:rFonts w:ascii="GHEA Grapalat" w:hAnsi="GHEA Grapalat"/>
        </w:rPr>
        <w:t>М. Григорян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3F121D6C"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901A37">
        <w:rPr>
          <w:rFonts w:ascii="GHEA Grapalat" w:hAnsi="GHEA Grapalat"/>
          <w:lang w:val="en-US"/>
        </w:rPr>
        <w:t>mariam</w:t>
      </w:r>
      <w:proofErr w:type="spellEnd"/>
      <w:r w:rsidR="00901A37" w:rsidRPr="00901A37">
        <w:rPr>
          <w:rFonts w:ascii="GHEA Grapalat" w:hAnsi="GHEA Grapalat"/>
        </w:rPr>
        <w:t>.</w:t>
      </w:r>
      <w:proofErr w:type="spellStart"/>
      <w:r w:rsidR="00901A37">
        <w:rPr>
          <w:rFonts w:ascii="GHEA Grapalat" w:hAnsi="GHEA Grapalat"/>
          <w:lang w:val="en-US"/>
        </w:rPr>
        <w:t>griogoryan</w:t>
      </w:r>
      <w:proofErr w:type="spellEnd"/>
      <w:r w:rsidR="00901A37" w:rsidRPr="00901A37">
        <w:rPr>
          <w:rFonts w:ascii="GHEA Grapalat" w:hAnsi="GHEA Grapalat"/>
        </w:rPr>
        <w:t>@</w:t>
      </w:r>
      <w:proofErr w:type="spellStart"/>
      <w:r w:rsidR="00901A37">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5C0CA046"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01A37">
        <w:rPr>
          <w:rFonts w:ascii="GHEA Grapalat" w:hAnsi="GHEA Grapalat"/>
        </w:rPr>
        <w:t>НЕОТЛОЖНЫЙ ОТКРЫТЫЙ КОНКУРС</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КОНСАЛТИНГОВЫХ УСЛУГ ПО </w:t>
      </w:r>
      <w:r w:rsidR="001B7D6B" w:rsidRPr="003C01F2">
        <w:rPr>
          <w:rFonts w:ascii="GHEA Grapalat" w:hAnsi="GHEA Grapalat"/>
        </w:rPr>
        <w:t xml:space="preserve">ТЕХНИЧЕСКОМУ КОНТРОЛЮ </w:t>
      </w:r>
      <w:r w:rsidR="00773434">
        <w:rPr>
          <w:rFonts w:ascii="GHEA Grapalat" w:hAnsi="GHEA Grapalat"/>
        </w:rPr>
        <w:t>УСЛУГ ПО ОБЛИЦОВКЕ И ПОКРАСКЕ ПОДПОРНЫХ СТЕН В ГОРОДЕ ЕРЕВАН</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62D8947A"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w:t>
      </w:r>
      <w:r w:rsidR="00773434">
        <w:rPr>
          <w:rFonts w:ascii="GHEA Grapalat" w:hAnsi="GHEA Grapalat"/>
          <w:b/>
        </w:rPr>
        <w:t>УСЛУГ ПО ОБЛИЦОВКЕ И ПОКРАСКЕ ПОДПОРНЫХ СТЕН В ГОРОДЕ ЕРЕВАН</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4E4E5BB0"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01A37">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07E7A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lastRenderedPageBreak/>
        <w:t xml:space="preserve">ИНСТРУКЦИЯ ПО ПОДГОТОВКЕ ЗАЯВКИ </w:t>
      </w:r>
      <w:r w:rsidRPr="00051B69">
        <w:rPr>
          <w:rFonts w:ascii="GHEA Grapalat" w:hAnsi="GHEA Grapalat"/>
          <w:b/>
        </w:rPr>
        <w:br/>
        <w:t xml:space="preserve">НА </w:t>
      </w:r>
      <w:r w:rsidR="00901A37">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4129E60"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901A37">
        <w:rPr>
          <w:rFonts w:ascii="GHEA Grapalat" w:hAnsi="GHEA Grapalat"/>
          <w:spacing w:val="-6"/>
        </w:rPr>
        <w:t>ԵՔ-ՀԲՄԽԾՁԲ-</w:t>
      </w:r>
      <w:r w:rsidR="00773434">
        <w:rPr>
          <w:rFonts w:ascii="GHEA Grapalat" w:hAnsi="GHEA Grapalat"/>
          <w:spacing w:val="-6"/>
        </w:rPr>
        <w:t>25/75</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A6CE8D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901A37">
        <w:rPr>
          <w:rFonts w:ascii="GHEA Grapalat" w:hAnsi="GHEA Grapalat"/>
          <w:b/>
          <w:bCs/>
          <w:i/>
          <w:iCs/>
          <w:sz w:val="20"/>
          <w:szCs w:val="20"/>
          <w:lang w:val="hy-AM"/>
        </w:rPr>
        <w:t>mariam.griogoryan@yerevan</w:t>
      </w:r>
      <w:r w:rsidR="00C428A0">
        <w:rPr>
          <w:rFonts w:ascii="GHEA Grapalat" w:hAnsi="GHEA Grapalat"/>
          <w:b/>
          <w:bCs/>
          <w:i/>
          <w:iCs/>
          <w:sz w:val="20"/>
          <w:szCs w:val="20"/>
          <w:lang w:val="hy-AM"/>
        </w:rPr>
        <w:t>.am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38A6FE1"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w:t>
      </w:r>
      <w:r w:rsidR="00773434">
        <w:rPr>
          <w:rFonts w:ascii="GHEA Grapalat" w:hAnsi="GHEA Grapalat"/>
          <w:b/>
          <w:bCs/>
        </w:rPr>
        <w:t>услуг по облицовке и покраске подпорных стен в городе Ереван</w:t>
      </w:r>
      <w:r w:rsidRPr="00051B69">
        <w:rPr>
          <w:rFonts w:ascii="GHEA Grapalat" w:hAnsi="GHEA Grapalat"/>
        </w:rPr>
        <w:t xml:space="preserve">для нужд мэрии г. Еревана, которые сгруппированы в </w:t>
      </w:r>
      <w:r w:rsidR="0013437E">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01A37" w:rsidRPr="00051B69" w14:paraId="61CFFAF7" w14:textId="77777777" w:rsidTr="000777C3">
        <w:trPr>
          <w:jc w:val="center"/>
        </w:trPr>
        <w:tc>
          <w:tcPr>
            <w:tcW w:w="1035" w:type="dxa"/>
            <w:vAlign w:val="center"/>
          </w:tcPr>
          <w:p w14:paraId="3ACE4FB0" w14:textId="77777777" w:rsidR="00901A37" w:rsidRPr="00051B69" w:rsidRDefault="00901A37" w:rsidP="00901A37">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58A1DAC7" w:rsidR="00901A37" w:rsidRPr="00D43A06" w:rsidRDefault="00D43A06" w:rsidP="00901A37">
            <w:pPr>
              <w:widowControl w:val="0"/>
              <w:spacing w:after="120"/>
              <w:jc w:val="center"/>
              <w:rPr>
                <w:rFonts w:ascii="GHEA Grapalat" w:hAnsi="GHEA Grapalat"/>
              </w:rPr>
            </w:pPr>
            <w:r>
              <w:rPr>
                <w:rFonts w:ascii="GHEA Grapalat" w:hAnsi="GHEA Grapalat" w:cstheme="minorHAnsi"/>
              </w:rPr>
              <w:t xml:space="preserve">До </w:t>
            </w:r>
            <w:r w:rsidR="00773434">
              <w:rPr>
                <w:rFonts w:ascii="GHEA Grapalat" w:hAnsi="GHEA Grapalat" w:cstheme="minorHAnsi"/>
                <w:lang w:val="hy-AM"/>
              </w:rPr>
              <w:t>944</w:t>
            </w:r>
            <w:r>
              <w:rPr>
                <w:rFonts w:ascii="GHEA Grapalat" w:hAnsi="GHEA Grapalat" w:cstheme="minorHAnsi"/>
              </w:rPr>
              <w:t xml:space="preserve"> 000</w:t>
            </w:r>
          </w:p>
        </w:tc>
        <w:tc>
          <w:tcPr>
            <w:tcW w:w="6317" w:type="dxa"/>
          </w:tcPr>
          <w:p w14:paraId="3FE66768" w14:textId="77777777" w:rsidR="00901A37" w:rsidRPr="00864484" w:rsidRDefault="00901A37" w:rsidP="00901A37">
            <w:pPr>
              <w:rPr>
                <w:rFonts w:ascii="GHEA Grapalat" w:hAnsi="GHEA Grapalat" w:cs="Arial"/>
                <w:sz w:val="18"/>
                <w:szCs w:val="18"/>
                <w:lang w:val="hy-AM"/>
              </w:rPr>
            </w:pPr>
          </w:p>
          <w:p w14:paraId="3466AB8C" w14:textId="2A52E2D8" w:rsidR="00901A37" w:rsidRPr="00051B69" w:rsidRDefault="0013437E" w:rsidP="00901A37">
            <w:pPr>
              <w:widowControl w:val="0"/>
              <w:spacing w:after="120"/>
              <w:jc w:val="center"/>
              <w:rPr>
                <w:rFonts w:ascii="GHEA Grapalat" w:hAnsi="GHEA Grapalat"/>
              </w:rPr>
            </w:pPr>
            <w:r w:rsidRPr="0013437E">
              <w:rPr>
                <w:rFonts w:ascii="GHEA Grapalat" w:hAnsi="GHEA Grapalat" w:cs="Arial"/>
                <w:sz w:val="18"/>
                <w:szCs w:val="18"/>
                <w:lang w:val="hy-AM"/>
              </w:rPr>
              <w:t xml:space="preserve">Консультационные услуги по техническому контролю </w:t>
            </w:r>
            <w:r w:rsidR="00773434">
              <w:rPr>
                <w:rFonts w:ascii="GHEA Grapalat" w:hAnsi="GHEA Grapalat" w:cs="Arial"/>
                <w:sz w:val="18"/>
                <w:szCs w:val="18"/>
                <w:lang w:val="hy-AM"/>
              </w:rPr>
              <w:t>услуг по облицовке и покраске подпорных стен в городе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1A5FF485" w:rsidR="00A14368" w:rsidRPr="00020818" w:rsidRDefault="006F091A" w:rsidP="00D43A0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минимум  </w:t>
      </w:r>
      <w:r w:rsidR="00773434">
        <w:rPr>
          <w:rFonts w:ascii="GHEA Grapalat" w:hAnsi="GHEA Grapalat"/>
          <w:b/>
          <w:bCs/>
          <w:lang w:val="hy-AM"/>
        </w:rPr>
        <w:t>4</w:t>
      </w:r>
      <w:r w:rsidR="00D43A06" w:rsidRPr="00D43A06">
        <w:rPr>
          <w:rFonts w:ascii="GHEA Grapalat" w:hAnsi="GHEA Grapalat"/>
          <w:b/>
          <w:bCs/>
        </w:rPr>
        <w:t xml:space="preserve"> </w:t>
      </w:r>
      <w:r w:rsidR="00D43A06">
        <w:rPr>
          <w:rFonts w:ascii="GHEA Grapalat" w:hAnsi="GHEA Grapalat"/>
          <w:b/>
          <w:bCs/>
        </w:rPr>
        <w:t xml:space="preserve"> </w:t>
      </w:r>
      <w:r w:rsidR="00D43A06" w:rsidRPr="00D43A06">
        <w:rPr>
          <w:rFonts w:ascii="GHEA Grapalat" w:hAnsi="GHEA Grapalat"/>
          <w:b/>
          <w:bCs/>
        </w:rPr>
        <w:t xml:space="preserve">инженер </w:t>
      </w:r>
      <w:r w:rsidR="00D43A06" w:rsidRPr="00020818">
        <w:rPr>
          <w:rFonts w:ascii="GHEA Grapalat" w:hAnsi="GHEA Grapalat"/>
          <w:b/>
          <w:bCs/>
        </w:rPr>
        <w:t>технический контролер</w:t>
      </w:r>
      <w:r w:rsidR="00D43A06">
        <w:rPr>
          <w:rFonts w:ascii="GHEA Grapalat" w:hAnsi="GHEA Grapalat"/>
          <w:b/>
          <w:bCs/>
        </w:rPr>
        <w:t xml:space="preserve"> </w:t>
      </w:r>
      <w:r w:rsidR="00D43A06" w:rsidRPr="00D43A06">
        <w:rPr>
          <w:rFonts w:ascii="GHEA Grapalat" w:hAnsi="GHEA Grapalat"/>
          <w:b/>
          <w:bCs/>
        </w:rPr>
        <w:t>транспортных путей и сооружений</w:t>
      </w:r>
      <w:r w:rsidR="00D43A06">
        <w:rPr>
          <w:rFonts w:ascii="GHEA Grapalat" w:hAnsi="GHEA Grapalat"/>
          <w:b/>
          <w:bCs/>
        </w:rPr>
        <w:t>.</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 xml:space="preserve">б) участник в качестве документа, подтверждающего квалификационный критерий, представляет данные о персонале, </w:t>
      </w:r>
      <w:r w:rsidRPr="00C761DB">
        <w:rPr>
          <w:rFonts w:ascii="GHEA Grapalat" w:hAnsi="GHEA Grapalat"/>
          <w:b/>
          <w:bCs/>
        </w:rPr>
        <w:lastRenderedPageBreak/>
        <w:t>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w:t>
            </w:r>
            <w:r w:rsidRPr="00FE5812">
              <w:rPr>
                <w:rFonts w:ascii="GHEA Grapalat" w:hAnsi="GHEA Grapalat" w:cs="Sylfaen"/>
                <w:b/>
                <w:color w:val="FF0000"/>
                <w:sz w:val="20"/>
              </w:rPr>
              <w:lastRenderedPageBreak/>
              <w:t xml:space="preserve">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lastRenderedPageBreak/>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w:t>
      </w:r>
      <w:r w:rsidRPr="007D4470">
        <w:rPr>
          <w:rFonts w:ascii="GHEA Grapalat" w:hAnsi="GHEA Grapalat"/>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78433D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01A37">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7E6407D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43A06">
        <w:rPr>
          <w:rFonts w:ascii="GHEA Grapalat" w:hAnsi="GHEA Grapalat"/>
          <w:b/>
          <w:bCs/>
          <w:sz w:val="24"/>
          <w:szCs w:val="24"/>
        </w:rPr>
        <w:t xml:space="preserve">10:00 </w:t>
      </w:r>
      <w:r w:rsidR="00C428A0" w:rsidRPr="00C428A0">
        <w:rPr>
          <w:rFonts w:ascii="GHEA Grapalat" w:hAnsi="GHEA Grapalat"/>
          <w:b/>
          <w:bCs/>
          <w:sz w:val="24"/>
          <w:szCs w:val="24"/>
        </w:rPr>
        <w:t xml:space="preserve"> часов </w:t>
      </w:r>
      <w:r w:rsidR="00773434">
        <w:rPr>
          <w:rFonts w:ascii="GHEA Grapalat" w:hAnsi="GHEA Grapalat"/>
          <w:b/>
          <w:bCs/>
          <w:sz w:val="24"/>
          <w:szCs w:val="24"/>
        </w:rPr>
        <w:t>04.07</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1BB064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D43A06">
        <w:rPr>
          <w:rFonts w:ascii="GHEA Grapalat" w:hAnsi="GHEA Grapalat"/>
          <w:b/>
          <w:bCs/>
          <w:sz w:val="24"/>
          <w:szCs w:val="24"/>
        </w:rPr>
        <w:t xml:space="preserve">10:00 </w:t>
      </w:r>
      <w:r w:rsidR="00206E88" w:rsidRPr="00206E88">
        <w:rPr>
          <w:rFonts w:ascii="GHEA Grapalat" w:hAnsi="GHEA Grapalat"/>
          <w:b/>
          <w:bCs/>
          <w:sz w:val="24"/>
          <w:szCs w:val="24"/>
        </w:rPr>
        <w:t xml:space="preserve"> часов </w:t>
      </w:r>
      <w:r w:rsidR="00773434">
        <w:rPr>
          <w:rFonts w:ascii="GHEA Grapalat" w:hAnsi="GHEA Grapalat"/>
          <w:b/>
          <w:bCs/>
          <w:sz w:val="24"/>
          <w:szCs w:val="24"/>
        </w:rPr>
        <w:t>04.07</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215F768"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326770">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lastRenderedPageBreak/>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1AEBDB8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1A37">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EC6B24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01A37">
        <w:rPr>
          <w:rFonts w:ascii="GHEA Grapalat" w:hAnsi="GHEA Grapalat"/>
          <w:b/>
          <w:sz w:val="24"/>
          <w:szCs w:val="24"/>
        </w:rPr>
        <w:t>ԵՔ-ՀԲՄԽԾՁԲ-</w:t>
      </w:r>
      <w:r w:rsidR="00773434">
        <w:rPr>
          <w:rFonts w:ascii="GHEA Grapalat" w:hAnsi="GHEA Grapalat"/>
          <w:b/>
          <w:sz w:val="24"/>
          <w:szCs w:val="24"/>
        </w:rPr>
        <w:t>25/75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E38ED1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C09E2" w:rsidRPr="00BC09E2">
        <w:rPr>
          <w:rFonts w:ascii="GHEA Grapalat" w:hAnsi="GHEA Grapalat"/>
          <w:color w:val="auto"/>
          <w:sz w:val="24"/>
          <w:szCs w:val="24"/>
        </w:rPr>
        <w:t xml:space="preserve">неотложный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8D4F21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01A37">
        <w:rPr>
          <w:rFonts w:ascii="GHEA Grapalat" w:hAnsi="GHEA Grapalat"/>
        </w:rPr>
        <w:t>ԵՔ-ՀԲՄԽԾՁԲ-</w:t>
      </w:r>
      <w:r w:rsidR="00773434">
        <w:rPr>
          <w:rFonts w:ascii="GHEA Grapalat" w:hAnsi="GHEA Grapalat"/>
        </w:rPr>
        <w:t>25/75</w:t>
      </w:r>
      <w:r>
        <w:rPr>
          <w:rFonts w:ascii="GHEA Grapalat" w:hAnsi="GHEA Grapalat"/>
        </w:rPr>
        <w:t xml:space="preserve"> </w:t>
      </w:r>
      <w:r w:rsidR="00BC09E2" w:rsidRPr="00BC09E2">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99B1D03"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01A37">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01A37">
        <w:rPr>
          <w:rFonts w:ascii="GHEA Grapalat" w:hAnsi="GHEA Grapalat"/>
        </w:rPr>
        <w:t>ԵՔ-ՀԲՄԽԾՁԲ-</w:t>
      </w:r>
      <w:r w:rsidR="00773434">
        <w:rPr>
          <w:rFonts w:ascii="GHEA Grapalat" w:hAnsi="GHEA Grapalat"/>
        </w:rPr>
        <w:t>25/75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F11C87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01A37">
        <w:rPr>
          <w:rFonts w:ascii="GHEA Grapalat" w:hAnsi="GHEA Grapalat"/>
        </w:rPr>
        <w:t>ԵՔ-ՀԲՄԽԾՁԲ-</w:t>
      </w:r>
      <w:r w:rsidR="00773434">
        <w:rPr>
          <w:rFonts w:ascii="GHEA Grapalat" w:hAnsi="GHEA Grapalat"/>
        </w:rPr>
        <w:t>25/75</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55CF7173"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01A37">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057BBB8"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01A37">
        <w:rPr>
          <w:rFonts w:ascii="GHEA Grapalat" w:hAnsi="GHEA Grapalat"/>
          <w:b/>
          <w:sz w:val="24"/>
          <w:szCs w:val="24"/>
        </w:rPr>
        <w:t>ԵՔ-ՀԲՄԽԾՁԲ-</w:t>
      </w:r>
      <w:r w:rsidR="00773434">
        <w:rPr>
          <w:rFonts w:ascii="GHEA Grapalat" w:hAnsi="GHEA Grapalat"/>
          <w:b/>
          <w:sz w:val="24"/>
          <w:szCs w:val="24"/>
        </w:rPr>
        <w:t>25/75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D0E42C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01A37">
        <w:rPr>
          <w:rFonts w:ascii="GHEA Grapalat" w:hAnsi="GHEA Grapalat"/>
          <w:b/>
        </w:rPr>
        <w:t>неотложный открытый конкурс</w:t>
      </w:r>
    </w:p>
    <w:p w14:paraId="0DB29870" w14:textId="59CBE35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01A37">
        <w:rPr>
          <w:rFonts w:ascii="GHEA Grapalat" w:hAnsi="GHEA Grapalat"/>
          <w:b/>
          <w:i w:val="0"/>
          <w:sz w:val="24"/>
          <w:szCs w:val="24"/>
        </w:rPr>
        <w:t>ԵՔ-ՀԲՄԽԾՁԲ-</w:t>
      </w:r>
      <w:r w:rsidR="00773434">
        <w:rPr>
          <w:rFonts w:ascii="GHEA Grapalat" w:hAnsi="GHEA Grapalat"/>
          <w:b/>
          <w:i w:val="0"/>
          <w:sz w:val="24"/>
          <w:szCs w:val="24"/>
        </w:rPr>
        <w:t>25/75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1BFB999B"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lastRenderedPageBreak/>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w:t>
            </w:r>
            <w:r w:rsidR="00AC34B0"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5BD10D90" w:rsidR="00AC34B0" w:rsidRPr="00FD1EE4" w:rsidRDefault="00AC34B0" w:rsidP="00BC09E2">
      <w:pPr>
        <w:pBdr>
          <w:top w:val="nil"/>
          <w:left w:val="nil"/>
          <w:bottom w:val="nil"/>
          <w:right w:val="nil"/>
          <w:between w:val="nil"/>
        </w:pBdr>
        <w:rPr>
          <w:rFonts w:ascii="GHEA Grapalat" w:eastAsia="GHEA Grapalat" w:hAnsi="GHEA Grapalat" w:cs="GHEA Grapalat"/>
          <w:i/>
          <w:color w:val="000000"/>
        </w:rPr>
      </w:pP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5E43006D"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w:t>
      </w:r>
      <w:r w:rsidRPr="000306ED">
        <w:rPr>
          <w:rFonts w:ascii="GHEA Grapalat" w:hAnsi="GHEA Grapalat"/>
        </w:rPr>
        <w:lastRenderedPageBreak/>
        <w:t>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w:t>
      </w:r>
      <w:r w:rsidRPr="000306ED">
        <w:rPr>
          <w:rFonts w:ascii="GHEA Grapalat" w:hAnsi="GHEA Grapalat"/>
        </w:rPr>
        <w:lastRenderedPageBreak/>
        <w:t>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6BD31E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01A37">
        <w:rPr>
          <w:rFonts w:ascii="GHEA Grapalat" w:hAnsi="GHEA Grapalat"/>
          <w:b/>
          <w:sz w:val="24"/>
          <w:szCs w:val="24"/>
        </w:rPr>
        <w:t>ԵՔ-ՀԲՄԽԾՁԲ-</w:t>
      </w:r>
      <w:r w:rsidR="00773434">
        <w:rPr>
          <w:rFonts w:ascii="GHEA Grapalat" w:hAnsi="GHEA Grapalat"/>
          <w:b/>
          <w:sz w:val="24"/>
          <w:szCs w:val="24"/>
        </w:rPr>
        <w:t>25/75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5C37C5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01A37">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901A37">
        <w:rPr>
          <w:rFonts w:ascii="GHEA Grapalat" w:hAnsi="GHEA Grapalat"/>
          <w:spacing w:val="-6"/>
        </w:rPr>
        <w:t>ԵՔ-ՀԲՄԽԾՁԲ-</w:t>
      </w:r>
      <w:r w:rsidR="00773434">
        <w:rPr>
          <w:rFonts w:ascii="GHEA Grapalat" w:hAnsi="GHEA Grapalat"/>
          <w:spacing w:val="-6"/>
        </w:rPr>
        <w:t>25/75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C09E2" w:rsidRPr="005744FC" w14:paraId="3D762C76"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BC09E2" w:rsidRPr="005744FC" w:rsidRDefault="00BC09E2" w:rsidP="00BC09E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45832528" w14:textId="77777777" w:rsidR="00BC09E2" w:rsidRPr="00864484" w:rsidRDefault="00BC09E2" w:rsidP="00BC09E2">
            <w:pPr>
              <w:rPr>
                <w:rFonts w:ascii="GHEA Grapalat" w:hAnsi="GHEA Grapalat" w:cs="Arial"/>
                <w:sz w:val="18"/>
                <w:szCs w:val="18"/>
                <w:lang w:val="hy-AM"/>
              </w:rPr>
            </w:pPr>
          </w:p>
          <w:p w14:paraId="1EFD864E" w14:textId="77777777" w:rsidR="00AB2EE8" w:rsidRDefault="00AB2EE8" w:rsidP="00AB2EE8">
            <w:pPr>
              <w:jc w:val="center"/>
              <w:rPr>
                <w:rFonts w:ascii="GHEA Grapalat" w:hAnsi="GHEA Grapalat" w:cs="Arial"/>
                <w:sz w:val="18"/>
                <w:szCs w:val="18"/>
                <w:lang w:val="hy-AM"/>
              </w:rPr>
            </w:pPr>
          </w:p>
          <w:p w14:paraId="76577AFD" w14:textId="3D7447B0" w:rsidR="00BC09E2" w:rsidRPr="002B4525" w:rsidRDefault="00AB2EE8" w:rsidP="00AB2EE8">
            <w:pPr>
              <w:widowControl w:val="0"/>
              <w:jc w:val="center"/>
              <w:rPr>
                <w:rFonts w:ascii="GHEA Grapalat" w:hAnsi="GHEA Grapalat"/>
                <w:sz w:val="18"/>
                <w:szCs w:val="18"/>
              </w:rPr>
            </w:pPr>
            <w:r>
              <w:rPr>
                <w:rFonts w:ascii="GHEA Grapalat" w:hAnsi="GHEA Grapalat" w:cs="Arial"/>
                <w:sz w:val="18"/>
                <w:szCs w:val="18"/>
                <w:lang w:val="hy-AM"/>
              </w:rPr>
              <w:t xml:space="preserve">Консультационные услуги по техническому контролю </w:t>
            </w:r>
            <w:r w:rsidR="00773434">
              <w:rPr>
                <w:rFonts w:ascii="GHEA Grapalat" w:hAnsi="GHEA Grapalat" w:cs="Arial"/>
                <w:sz w:val="18"/>
                <w:szCs w:val="18"/>
                <w:lang w:val="hy-AM"/>
              </w:rPr>
              <w:t>услуг по облицовке и покраске подпорных стен в городе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BC09E2" w:rsidRPr="005744FC" w:rsidRDefault="00BC09E2" w:rsidP="00BC09E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562935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01A37">
        <w:rPr>
          <w:rFonts w:ascii="GHEA Grapalat" w:hAnsi="GHEA Grapalat"/>
          <w:b/>
          <w:sz w:val="24"/>
          <w:szCs w:val="24"/>
        </w:rPr>
        <w:t>ԵՔ-ՀԲՄԽԾՁԲ-</w:t>
      </w:r>
      <w:r w:rsidR="00773434">
        <w:rPr>
          <w:rFonts w:ascii="GHEA Grapalat" w:hAnsi="GHEA Grapalat"/>
          <w:b/>
          <w:sz w:val="24"/>
          <w:szCs w:val="24"/>
        </w:rPr>
        <w:t>25/75</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531FBD09"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901A37">
          <w:rPr>
            <w:rFonts w:ascii="GHEA Grapalat" w:hAnsi="GHEA Grapalat"/>
            <w:color w:val="0000FF"/>
            <w:sz w:val="20"/>
            <w:szCs w:val="20"/>
            <w:u w:val="single"/>
            <w:lang w:val="hy-AM" w:eastAsia="en-US" w:bidi="ar-SA"/>
          </w:rPr>
          <w:t>mariam.griogoryan@yerevan</w:t>
        </w:r>
        <w:r w:rsidR="00C428A0">
          <w:rPr>
            <w:rFonts w:ascii="GHEA Grapalat" w:hAnsi="GHEA Grapalat"/>
            <w:color w:val="0000FF"/>
            <w:sz w:val="20"/>
            <w:szCs w:val="20"/>
            <w:u w:val="single"/>
            <w:lang w:val="hy-AM" w:eastAsia="en-US" w:bidi="ar-SA"/>
          </w:rPr>
          <w:t>.am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0008241E"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 xml:space="preserve">к Приглашению на </w:t>
      </w:r>
      <w:r w:rsidR="00901A37">
        <w:rPr>
          <w:rFonts w:ascii="GHEA Grapalat" w:hAnsi="GHEA Grapalat"/>
          <w:i/>
        </w:rPr>
        <w:t>неотложный открытый конкурс</w:t>
      </w:r>
      <w:r w:rsidRPr="002B4525">
        <w:rPr>
          <w:rFonts w:ascii="GHEA Grapalat" w:hAnsi="GHEA Grapalat"/>
          <w:i/>
        </w:rPr>
        <w:br/>
        <w:t>под кодом ԵՔ-ՀԲՄԽԾՁԲ-25/40</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5B6CD01D"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Компания участвует в организованной ______</w:t>
      </w:r>
      <w:r w:rsidR="00773434">
        <w:rPr>
          <w:rFonts w:ascii="GHEA Grapalat" w:hAnsi="GHEA Grapalat"/>
          <w:spacing w:val="-6"/>
        </w:rPr>
        <w:t>мерия Еревана</w:t>
      </w:r>
      <w:r w:rsidRPr="002B4525">
        <w:rPr>
          <w:rFonts w:ascii="GHEA Grapalat" w:hAnsi="GHEA Grapalat"/>
          <w:spacing w:val="-6"/>
        </w:rPr>
        <w:t xml:space="preserve">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584CFEFD"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w:t>
      </w:r>
      <w:r w:rsidR="00773434" w:rsidRPr="00773434">
        <w:t xml:space="preserve"> </w:t>
      </w:r>
      <w:r w:rsidR="00773434" w:rsidRPr="00773434">
        <w:rPr>
          <w:rFonts w:ascii="GHEA Grapalat" w:hAnsi="GHEA Grapalat"/>
        </w:rPr>
        <w:t>ԵՔ-ՀԲՄԽԾՁԲ-25/75</w:t>
      </w:r>
      <w:r w:rsidRPr="002B4525">
        <w:rPr>
          <w:rFonts w:ascii="GHEA Grapalat" w:hAnsi="GHEA Grapalat"/>
        </w:rPr>
        <w:t>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2B4525">
        <w:rPr>
          <w:rFonts w:ascii="GHEA Grapalat" w:hAnsi="GHEA Grapalat"/>
        </w:rPr>
        <w:lastRenderedPageBreak/>
        <w:t xml:space="preserve">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 xml:space="preserve">Настоящее Соглашение и Требование являются безотзывными, </w:t>
      </w:r>
      <w:r w:rsidRPr="002B4525">
        <w:rPr>
          <w:rFonts w:ascii="GHEA Grapalat" w:hAnsi="GHEA Grapalat"/>
        </w:rPr>
        <w:lastRenderedPageBreak/>
        <w:t>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B0F86A" w14:textId="77777777" w:rsidR="00773434" w:rsidRDefault="00773434" w:rsidP="002B4525">
      <w:pPr>
        <w:widowControl w:val="0"/>
        <w:tabs>
          <w:tab w:val="left" w:pos="1134"/>
        </w:tabs>
        <w:spacing w:after="160"/>
        <w:ind w:firstLine="567"/>
        <w:jc w:val="both"/>
        <w:rPr>
          <w:rFonts w:ascii="GHEA Grapalat" w:hAnsi="GHEA Grapalat"/>
        </w:rPr>
      </w:pPr>
    </w:p>
    <w:p w14:paraId="7B041A6A" w14:textId="77777777" w:rsidR="00773434" w:rsidRDefault="00773434" w:rsidP="002B4525">
      <w:pPr>
        <w:widowControl w:val="0"/>
        <w:tabs>
          <w:tab w:val="left" w:pos="1134"/>
        </w:tabs>
        <w:spacing w:after="160"/>
        <w:ind w:firstLine="567"/>
        <w:jc w:val="both"/>
        <w:rPr>
          <w:rFonts w:ascii="GHEA Grapalat" w:hAnsi="GHEA Grapalat"/>
        </w:rPr>
      </w:pP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page" w:tblpX="811" w:tblpY="207"/>
        <w:tblW w:w="10980" w:type="dxa"/>
        <w:tblLook w:val="04A0" w:firstRow="1" w:lastRow="0" w:firstColumn="1" w:lastColumn="0" w:noHBand="0" w:noVBand="1"/>
      </w:tblPr>
      <w:tblGrid>
        <w:gridCol w:w="5616"/>
        <w:gridCol w:w="5364"/>
      </w:tblGrid>
      <w:tr w:rsidR="002B4525" w:rsidRPr="002B4525" w14:paraId="55C98EE3" w14:textId="77777777" w:rsidTr="00773434">
        <w:trPr>
          <w:trHeight w:val="17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773434">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7734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773434">
            <w:pPr>
              <w:widowControl w:val="0"/>
              <w:tabs>
                <w:tab w:val="left" w:pos="855"/>
              </w:tabs>
              <w:spacing w:after="160"/>
              <w:ind w:left="360"/>
              <w:rPr>
                <w:rFonts w:ascii="GHEA Grapalat" w:hAnsi="GHEA Grapalat" w:cs="Sylfaen"/>
              </w:rPr>
            </w:pPr>
            <w:r w:rsidRPr="002B4525">
              <w:rPr>
                <w:rFonts w:ascii="GHEA Grapalat" w:hAnsi="GHEA Grapalat"/>
              </w:rPr>
              <w:lastRenderedPageBreak/>
              <w:t>2.</w:t>
            </w:r>
            <w:r w:rsidRPr="002B4525">
              <w:rPr>
                <w:rFonts w:ascii="GHEA Grapalat" w:hAnsi="GHEA Grapalat"/>
              </w:rPr>
              <w:tab/>
              <w:t xml:space="preserve">Номер </w:t>
            </w:r>
          </w:p>
        </w:tc>
      </w:tr>
      <w:tr w:rsidR="002B4525" w:rsidRPr="002B4525" w14:paraId="3BD0E903" w14:textId="77777777" w:rsidTr="007734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773434">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7734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773434">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7734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773434">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7734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773434">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7734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773434">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7734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773434">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7734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77343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7734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7734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7734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77343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7734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773434">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7734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77343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7734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773434">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7734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773434">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7734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773434">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7734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773434">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773434">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6D03A42D" w:rsidR="002B4525" w:rsidRPr="002B4525" w:rsidRDefault="002B4525" w:rsidP="00773434">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w:t>
            </w:r>
            <w:r w:rsidR="00901A37">
              <w:rPr>
                <w:rFonts w:ascii="GHEA Grapalat" w:hAnsi="GHEA Grapalat"/>
                <w:b/>
                <w:sz w:val="22"/>
                <w:szCs w:val="22"/>
              </w:rPr>
              <w:t>ԵՔ-ՀԲՄԽԾՁԲ-</w:t>
            </w:r>
            <w:r w:rsidR="00773434">
              <w:rPr>
                <w:rFonts w:ascii="GHEA Grapalat" w:hAnsi="GHEA Grapalat"/>
                <w:b/>
                <w:sz w:val="22"/>
                <w:szCs w:val="22"/>
              </w:rPr>
              <w:t>25/75</w:t>
            </w:r>
          </w:p>
        </w:tc>
      </w:tr>
      <w:tr w:rsidR="002B4525" w:rsidRPr="002B4525" w14:paraId="39BBF655" w14:textId="77777777" w:rsidTr="007734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773434">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7734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773434">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773434">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773434">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773434">
            <w:pPr>
              <w:widowControl w:val="0"/>
              <w:spacing w:after="160"/>
              <w:rPr>
                <w:rFonts w:ascii="GHEA Grapalat" w:hAnsi="GHEA Grapalat" w:cs="Sylfaen"/>
              </w:rPr>
            </w:pPr>
          </w:p>
          <w:p w14:paraId="1D8B2C98" w14:textId="77777777" w:rsidR="002B4525" w:rsidRPr="002B4525" w:rsidRDefault="002B4525" w:rsidP="00773434">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773434">
            <w:pPr>
              <w:widowControl w:val="0"/>
              <w:spacing w:after="160"/>
              <w:rPr>
                <w:rFonts w:ascii="GHEA Grapalat" w:hAnsi="GHEA Grapalat" w:cs="Sylfaen"/>
              </w:rPr>
            </w:pPr>
          </w:p>
          <w:p w14:paraId="02B167C7" w14:textId="77777777" w:rsidR="002B4525" w:rsidRPr="002B4525" w:rsidRDefault="002B4525" w:rsidP="00773434">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773434">
            <w:pPr>
              <w:widowControl w:val="0"/>
              <w:spacing w:after="160"/>
              <w:rPr>
                <w:rFonts w:ascii="GHEA Grapalat" w:hAnsi="GHEA Grapalat" w:cs="Sylfaen"/>
              </w:rPr>
            </w:pPr>
          </w:p>
          <w:p w14:paraId="382B4D31" w14:textId="77777777" w:rsidR="002B4525" w:rsidRPr="002B4525" w:rsidRDefault="002B4525" w:rsidP="00773434">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77343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773434">
            <w:pPr>
              <w:widowControl w:val="0"/>
              <w:tabs>
                <w:tab w:val="left" w:pos="905"/>
              </w:tabs>
              <w:spacing w:after="160"/>
              <w:rPr>
                <w:rFonts w:ascii="GHEA Grapalat" w:hAnsi="GHEA Grapalat" w:cs="Sylfaen"/>
              </w:rPr>
            </w:pPr>
            <w:r w:rsidRPr="002B4525">
              <w:rPr>
                <w:rFonts w:ascii="GHEA Grapalat" w:hAnsi="GHEA Grapalat"/>
              </w:rPr>
              <w:lastRenderedPageBreak/>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773434">
            <w:pPr>
              <w:widowControl w:val="0"/>
              <w:spacing w:after="160"/>
              <w:rPr>
                <w:rFonts w:ascii="GHEA Grapalat" w:hAnsi="GHEA Grapalat" w:cs="Sylfaen"/>
              </w:rPr>
            </w:pPr>
          </w:p>
          <w:p w14:paraId="0E55BFF5" w14:textId="77777777" w:rsidR="002B4525" w:rsidRPr="002B4525" w:rsidRDefault="002B4525" w:rsidP="00773434">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773434">
            <w:pPr>
              <w:widowControl w:val="0"/>
              <w:spacing w:after="160"/>
              <w:jc w:val="right"/>
              <w:rPr>
                <w:rFonts w:ascii="GHEA Grapalat" w:hAnsi="GHEA Grapalat" w:cs="Tahoma"/>
              </w:rPr>
            </w:pPr>
          </w:p>
          <w:p w14:paraId="65C52F95" w14:textId="77777777" w:rsidR="002B4525" w:rsidRPr="002B4525" w:rsidRDefault="002B4525" w:rsidP="00773434">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773434">
            <w:pPr>
              <w:widowControl w:val="0"/>
              <w:spacing w:after="160"/>
              <w:rPr>
                <w:rFonts w:ascii="GHEA Grapalat" w:hAnsi="GHEA Grapalat" w:cs="Sylfaen"/>
              </w:rPr>
            </w:pPr>
          </w:p>
          <w:p w14:paraId="3DD8887F" w14:textId="77777777" w:rsidR="002B4525" w:rsidRPr="002B4525" w:rsidRDefault="002B4525" w:rsidP="00773434">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773434">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773434">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773434">
            <w:pPr>
              <w:widowControl w:val="0"/>
              <w:spacing w:after="160"/>
              <w:rPr>
                <w:rFonts w:ascii="GHEA Grapalat" w:hAnsi="GHEA Grapalat"/>
              </w:rPr>
            </w:pPr>
          </w:p>
          <w:p w14:paraId="3E362BA9" w14:textId="77777777" w:rsidR="002B4525" w:rsidRPr="002B4525" w:rsidRDefault="002B4525" w:rsidP="00773434">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773434">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773434">
            <w:pPr>
              <w:widowControl w:val="0"/>
              <w:spacing w:after="160"/>
              <w:rPr>
                <w:rFonts w:ascii="GHEA Grapalat" w:hAnsi="GHEA Grapalat" w:cs="Tahoma"/>
              </w:rPr>
            </w:pPr>
          </w:p>
          <w:p w14:paraId="696DA044" w14:textId="77777777" w:rsidR="002B4525" w:rsidRPr="002B4525" w:rsidRDefault="002B4525" w:rsidP="00773434">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773434">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773434">
            <w:pPr>
              <w:widowControl w:val="0"/>
              <w:spacing w:after="160"/>
              <w:rPr>
                <w:rFonts w:ascii="GHEA Grapalat" w:hAnsi="GHEA Grapalat" w:cs="Tahoma"/>
              </w:rPr>
            </w:pPr>
          </w:p>
          <w:p w14:paraId="1A47B378" w14:textId="77777777" w:rsidR="002B4525" w:rsidRPr="002B4525" w:rsidRDefault="002B4525" w:rsidP="00773434">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773434">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773434">
            <w:pPr>
              <w:widowControl w:val="0"/>
              <w:spacing w:after="160"/>
              <w:rPr>
                <w:rFonts w:ascii="GHEA Grapalat" w:hAnsi="GHEA Grapalat" w:cs="Arial"/>
              </w:rPr>
            </w:pPr>
          </w:p>
        </w:tc>
      </w:tr>
      <w:tr w:rsidR="002B4525" w:rsidRPr="002B4525" w14:paraId="40E8E62F" w14:textId="77777777" w:rsidTr="00773434">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773434">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773434">
            <w:pPr>
              <w:widowControl w:val="0"/>
              <w:spacing w:after="160"/>
              <w:rPr>
                <w:rFonts w:ascii="GHEA Grapalat" w:hAnsi="GHEA Grapalat" w:cs="Sylfaen"/>
              </w:rPr>
            </w:pPr>
          </w:p>
          <w:p w14:paraId="7A06120B" w14:textId="77777777" w:rsidR="002B4525" w:rsidRPr="002B4525" w:rsidRDefault="002B4525" w:rsidP="00773434">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773434">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773434">
            <w:pPr>
              <w:widowControl w:val="0"/>
              <w:spacing w:after="160"/>
              <w:rPr>
                <w:rFonts w:ascii="GHEA Grapalat" w:hAnsi="GHEA Grapalat"/>
              </w:rPr>
            </w:pPr>
          </w:p>
          <w:p w14:paraId="2CB89996" w14:textId="77777777" w:rsidR="002B4525" w:rsidRPr="002B4525" w:rsidRDefault="002B4525" w:rsidP="00773434">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w:t>
            </w:r>
            <w:r w:rsidRPr="002B4525">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(не заполняется и не </w:t>
            </w:r>
            <w:r w:rsidRPr="002B4525">
              <w:rPr>
                <w:rFonts w:ascii="GHEA Grapalat" w:hAnsi="GHEA Grapalat"/>
                <w:sz w:val="18"/>
                <w:szCs w:val="18"/>
              </w:rPr>
              <w:lastRenderedPageBreak/>
              <w:t>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настоящее поле заполняется при представлении плательщиком Требования. При этом если в поле </w:t>
            </w:r>
            <w:r w:rsidRPr="002B4525">
              <w:rPr>
                <w:rFonts w:ascii="GHEA Grapalat" w:hAnsi="GHEA Grapalat"/>
                <w:sz w:val="18"/>
                <w:szCs w:val="18"/>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проставляется электронная </w:t>
            </w:r>
            <w:r w:rsidRPr="002B4525">
              <w:rPr>
                <w:rFonts w:ascii="GHEA Grapalat" w:hAnsi="GHEA Grapalat"/>
                <w:sz w:val="18"/>
                <w:szCs w:val="18"/>
              </w:rPr>
              <w:lastRenderedPageBreak/>
              <w:t>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подпись сотрудника </w:t>
            </w:r>
            <w:r w:rsidRPr="002B4525">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29746CD"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901A37">
        <w:rPr>
          <w:rFonts w:ascii="GHEA Grapalat" w:hAnsi="GHEA Grapalat"/>
          <w:b/>
          <w:sz w:val="24"/>
          <w:szCs w:val="24"/>
        </w:rPr>
        <w:t>ԵՔ-ՀԲՄԽԾՁԲ-</w:t>
      </w:r>
      <w:r w:rsidR="00773434">
        <w:rPr>
          <w:rFonts w:ascii="GHEA Grapalat" w:hAnsi="GHEA Grapalat"/>
          <w:b/>
          <w:sz w:val="24"/>
          <w:szCs w:val="24"/>
        </w:rPr>
        <w:t>25/75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lastRenderedPageBreak/>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w:t>
      </w:r>
      <w:r w:rsidRPr="00A9167B">
        <w:rPr>
          <w:rFonts w:ascii="GHEA Grapalat" w:hAnsi="GHEA Grapalat"/>
        </w:rPr>
        <w:lastRenderedPageBreak/>
        <w:t>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3F8EA2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773434">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Pr="00AD29CE">
        <w:rPr>
          <w:rFonts w:ascii="GHEA Grapalat" w:hAnsi="GHEA Grapalat"/>
        </w:rPr>
        <w:lastRenderedPageBreak/>
        <w:t xml:space="preserve">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E9A425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C09E2">
        <w:rPr>
          <w:rFonts w:ascii="GHEA Grapalat" w:hAnsi="GHEA Grapalat"/>
          <w:b/>
          <w:bCs/>
          <w:lang w:val="hy-AM"/>
        </w:rPr>
        <w:t xml:space="preserve">3 </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EC1510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BC09E2">
        <w:rPr>
          <w:rFonts w:ascii="GHEA Grapalat" w:hAnsi="GHEA Grapalat"/>
          <w:b/>
          <w:lang w:val="hy-AM"/>
        </w:rPr>
        <w:t xml:space="preserve">18 </w:t>
      </w:r>
      <w:r w:rsidR="002B4525" w:rsidRPr="002B4525">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9711" w:type="dxa"/>
        <w:tblLook w:val="04A0" w:firstRow="1" w:lastRow="0" w:firstColumn="1" w:lastColumn="0" w:noHBand="0" w:noVBand="1"/>
      </w:tblPr>
      <w:tblGrid>
        <w:gridCol w:w="1188"/>
        <w:gridCol w:w="4137"/>
        <w:gridCol w:w="4386"/>
      </w:tblGrid>
      <w:tr w:rsidR="00A72E34" w:rsidRPr="00AD4102" w14:paraId="2EC19134"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0D21135E" w14:textId="77777777" w:rsidR="00A72E34" w:rsidRPr="00AD4102" w:rsidRDefault="00A72E34" w:rsidP="00CE788C">
            <w:pPr>
              <w:widowControl w:val="0"/>
              <w:tabs>
                <w:tab w:val="left" w:pos="1134"/>
              </w:tabs>
              <w:spacing w:after="160" w:line="360" w:lineRule="auto"/>
              <w:ind w:firstLine="567"/>
              <w:jc w:val="both"/>
              <w:rPr>
                <w:rFonts w:ascii="GHEA Grapalat" w:hAnsi="GHEA Grapalat"/>
              </w:rPr>
            </w:pPr>
            <w:r w:rsidRPr="00AD4102">
              <w:rPr>
                <w:rFonts w:ascii="GHEA Grapalat" w:hAnsi="GHEA Grapalat"/>
              </w:rPr>
              <w:lastRenderedPageBreak/>
              <w:t>N</w:t>
            </w:r>
          </w:p>
        </w:tc>
        <w:tc>
          <w:tcPr>
            <w:tcW w:w="4137" w:type="dxa"/>
            <w:tcBorders>
              <w:top w:val="single" w:sz="4" w:space="0" w:color="auto"/>
              <w:left w:val="single" w:sz="4" w:space="0" w:color="auto"/>
              <w:bottom w:val="single" w:sz="4" w:space="0" w:color="auto"/>
              <w:right w:val="single" w:sz="4" w:space="0" w:color="auto"/>
            </w:tcBorders>
            <w:hideMark/>
          </w:tcPr>
          <w:p w14:paraId="48F0AD67" w14:textId="77777777" w:rsidR="00A72E34" w:rsidRPr="00AD4102" w:rsidRDefault="00A72E34" w:rsidP="00CE788C">
            <w:pPr>
              <w:widowControl w:val="0"/>
              <w:tabs>
                <w:tab w:val="left" w:pos="1134"/>
              </w:tabs>
              <w:spacing w:after="160" w:line="360" w:lineRule="auto"/>
              <w:ind w:firstLine="567"/>
              <w:jc w:val="both"/>
              <w:rPr>
                <w:rFonts w:ascii="GHEA Grapalat" w:hAnsi="GHEA Grapalat"/>
              </w:rPr>
            </w:pPr>
            <w:r w:rsidRPr="00AD4102">
              <w:rPr>
                <w:rFonts w:ascii="GHEA Grapalat" w:hAnsi="GHEA Grapalat"/>
              </w:rPr>
              <w:t>Нарушение</w:t>
            </w:r>
          </w:p>
        </w:tc>
        <w:tc>
          <w:tcPr>
            <w:tcW w:w="4386" w:type="dxa"/>
            <w:tcBorders>
              <w:top w:val="single" w:sz="4" w:space="0" w:color="auto"/>
              <w:left w:val="single" w:sz="4" w:space="0" w:color="auto"/>
              <w:bottom w:val="single" w:sz="4" w:space="0" w:color="auto"/>
              <w:right w:val="single" w:sz="4" w:space="0" w:color="auto"/>
            </w:tcBorders>
            <w:hideMark/>
          </w:tcPr>
          <w:p w14:paraId="5439215B" w14:textId="77777777" w:rsidR="00A72E34" w:rsidRPr="00AD4102" w:rsidRDefault="00A72E34" w:rsidP="00CE788C">
            <w:pPr>
              <w:widowControl w:val="0"/>
              <w:tabs>
                <w:tab w:val="left" w:pos="1134"/>
              </w:tabs>
              <w:spacing w:after="160" w:line="360" w:lineRule="auto"/>
              <w:ind w:firstLine="567"/>
              <w:jc w:val="both"/>
              <w:rPr>
                <w:rFonts w:ascii="GHEA Grapalat" w:hAnsi="GHEA Grapalat"/>
              </w:rPr>
            </w:pPr>
            <w:r w:rsidRPr="00AD4102">
              <w:rPr>
                <w:rFonts w:ascii="GHEA Grapalat" w:hAnsi="GHEA Grapalat"/>
              </w:rPr>
              <w:t>Ответственность</w:t>
            </w:r>
          </w:p>
        </w:tc>
      </w:tr>
      <w:tr w:rsidR="00A72E34" w:rsidRPr="00AD4102" w14:paraId="717A013A"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52EC3601" w14:textId="77777777" w:rsidR="00A72E34" w:rsidRPr="00AD4102" w:rsidRDefault="00A72E34" w:rsidP="00CE788C">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1</w:t>
            </w:r>
          </w:p>
        </w:tc>
        <w:tc>
          <w:tcPr>
            <w:tcW w:w="4137" w:type="dxa"/>
            <w:tcBorders>
              <w:top w:val="single" w:sz="4" w:space="0" w:color="auto"/>
              <w:left w:val="single" w:sz="4" w:space="0" w:color="auto"/>
              <w:bottom w:val="single" w:sz="4" w:space="0" w:color="auto"/>
              <w:right w:val="single" w:sz="4" w:space="0" w:color="auto"/>
            </w:tcBorders>
            <w:hideMark/>
          </w:tcPr>
          <w:p w14:paraId="4AE0B475"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Надлежащая организация строительной площадки, отсутствие меблировки</w:t>
            </w:r>
          </w:p>
        </w:tc>
        <w:tc>
          <w:tcPr>
            <w:tcW w:w="4386" w:type="dxa"/>
            <w:tcBorders>
              <w:top w:val="single" w:sz="4" w:space="0" w:color="auto"/>
              <w:left w:val="single" w:sz="4" w:space="0" w:color="auto"/>
              <w:bottom w:val="single" w:sz="4" w:space="0" w:color="auto"/>
              <w:right w:val="single" w:sz="4" w:space="0" w:color="auto"/>
            </w:tcBorders>
            <w:hideMark/>
          </w:tcPr>
          <w:p w14:paraId="2977BC28"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r w:rsidR="00A72E34" w:rsidRPr="00AD4102" w14:paraId="56ACF2F5"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708DFED6" w14:textId="77777777" w:rsidR="00A72E34" w:rsidRPr="00AD4102" w:rsidRDefault="00A72E34" w:rsidP="00CE788C">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2</w:t>
            </w:r>
          </w:p>
        </w:tc>
        <w:tc>
          <w:tcPr>
            <w:tcW w:w="4137" w:type="dxa"/>
            <w:tcBorders>
              <w:top w:val="single" w:sz="4" w:space="0" w:color="auto"/>
              <w:left w:val="single" w:sz="4" w:space="0" w:color="auto"/>
              <w:bottom w:val="single" w:sz="4" w:space="0" w:color="auto"/>
              <w:right w:val="single" w:sz="4" w:space="0" w:color="auto"/>
            </w:tcBorders>
            <w:hideMark/>
          </w:tcPr>
          <w:p w14:paraId="12763FD2"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4386" w:type="dxa"/>
            <w:tcBorders>
              <w:top w:val="single" w:sz="4" w:space="0" w:color="auto"/>
              <w:left w:val="single" w:sz="4" w:space="0" w:color="auto"/>
              <w:bottom w:val="single" w:sz="4" w:space="0" w:color="auto"/>
              <w:right w:val="single" w:sz="4" w:space="0" w:color="auto"/>
            </w:tcBorders>
            <w:hideMark/>
          </w:tcPr>
          <w:p w14:paraId="5D7B1A4D"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r w:rsidR="00A72E34" w:rsidRPr="00AD4102" w14:paraId="21DCD00D"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43F18BED" w14:textId="77777777" w:rsidR="00A72E34" w:rsidRPr="00AD4102" w:rsidRDefault="00A72E34" w:rsidP="00CE788C">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3</w:t>
            </w:r>
          </w:p>
        </w:tc>
        <w:tc>
          <w:tcPr>
            <w:tcW w:w="4137" w:type="dxa"/>
            <w:tcBorders>
              <w:top w:val="single" w:sz="4" w:space="0" w:color="auto"/>
              <w:left w:val="single" w:sz="4" w:space="0" w:color="auto"/>
              <w:bottom w:val="single" w:sz="4" w:space="0" w:color="auto"/>
              <w:right w:val="single" w:sz="4" w:space="0" w:color="auto"/>
            </w:tcBorders>
            <w:hideMark/>
          </w:tcPr>
          <w:p w14:paraId="2491E4A8"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Непредоставление письменного подтверждения соответствия указанным требованиям в ежедневном режиме</w:t>
            </w:r>
          </w:p>
        </w:tc>
        <w:tc>
          <w:tcPr>
            <w:tcW w:w="4386" w:type="dxa"/>
            <w:tcBorders>
              <w:top w:val="single" w:sz="4" w:space="0" w:color="auto"/>
              <w:left w:val="single" w:sz="4" w:space="0" w:color="auto"/>
              <w:bottom w:val="single" w:sz="4" w:space="0" w:color="auto"/>
              <w:right w:val="single" w:sz="4" w:space="0" w:color="auto"/>
            </w:tcBorders>
            <w:hideMark/>
          </w:tcPr>
          <w:p w14:paraId="0BFDC78B"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r w:rsidR="00A72E34" w:rsidRPr="00AD4102" w14:paraId="4F9DEBAB"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2F26512D" w14:textId="77777777" w:rsidR="00A72E34" w:rsidRPr="00AD4102" w:rsidRDefault="00A72E34" w:rsidP="00CE788C">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4</w:t>
            </w:r>
          </w:p>
        </w:tc>
        <w:tc>
          <w:tcPr>
            <w:tcW w:w="4137" w:type="dxa"/>
            <w:tcBorders>
              <w:top w:val="single" w:sz="4" w:space="0" w:color="auto"/>
              <w:left w:val="single" w:sz="4" w:space="0" w:color="auto"/>
              <w:bottom w:val="single" w:sz="4" w:space="0" w:color="auto"/>
              <w:right w:val="single" w:sz="4" w:space="0" w:color="auto"/>
            </w:tcBorders>
            <w:hideMark/>
          </w:tcPr>
          <w:p w14:paraId="6C04E5A4"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несоблюдение условий, строительных норм и правил договора подряда на выполняемые работы</w:t>
            </w:r>
          </w:p>
        </w:tc>
        <w:tc>
          <w:tcPr>
            <w:tcW w:w="4386" w:type="dxa"/>
            <w:tcBorders>
              <w:top w:val="single" w:sz="4" w:space="0" w:color="auto"/>
              <w:left w:val="single" w:sz="4" w:space="0" w:color="auto"/>
              <w:bottom w:val="single" w:sz="4" w:space="0" w:color="auto"/>
              <w:right w:val="single" w:sz="4" w:space="0" w:color="auto"/>
            </w:tcBorders>
            <w:hideMark/>
          </w:tcPr>
          <w:p w14:paraId="12EAAA8F"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r w:rsidR="00A72E34" w:rsidRPr="00AD4102" w14:paraId="5BFB4025"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7866D00A" w14:textId="77777777" w:rsidR="00A72E34" w:rsidRPr="00AD4102" w:rsidRDefault="00A72E34" w:rsidP="00CE788C">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5</w:t>
            </w:r>
          </w:p>
        </w:tc>
        <w:tc>
          <w:tcPr>
            <w:tcW w:w="4137" w:type="dxa"/>
            <w:tcBorders>
              <w:top w:val="single" w:sz="4" w:space="0" w:color="auto"/>
              <w:left w:val="single" w:sz="4" w:space="0" w:color="auto"/>
              <w:bottom w:val="single" w:sz="4" w:space="0" w:color="auto"/>
              <w:right w:val="single" w:sz="4" w:space="0" w:color="auto"/>
            </w:tcBorders>
            <w:hideMark/>
          </w:tcPr>
          <w:p w14:paraId="1B48166E"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4386" w:type="dxa"/>
            <w:tcBorders>
              <w:top w:val="single" w:sz="4" w:space="0" w:color="auto"/>
              <w:left w:val="single" w:sz="4" w:space="0" w:color="auto"/>
              <w:bottom w:val="single" w:sz="4" w:space="0" w:color="auto"/>
              <w:right w:val="single" w:sz="4" w:space="0" w:color="auto"/>
            </w:tcBorders>
            <w:hideMark/>
          </w:tcPr>
          <w:p w14:paraId="37914B1C"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r w:rsidR="00A72E34" w:rsidRPr="00AD4102" w14:paraId="3C70C4A5"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50D8B683" w14:textId="77777777" w:rsidR="00A72E34" w:rsidRPr="00AD4102" w:rsidRDefault="00A72E34" w:rsidP="00CE788C">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6</w:t>
            </w:r>
          </w:p>
        </w:tc>
        <w:tc>
          <w:tcPr>
            <w:tcW w:w="4137" w:type="dxa"/>
            <w:tcBorders>
              <w:top w:val="single" w:sz="4" w:space="0" w:color="auto"/>
              <w:left w:val="single" w:sz="4" w:space="0" w:color="auto"/>
              <w:bottom w:val="single" w:sz="4" w:space="0" w:color="auto"/>
              <w:right w:val="single" w:sz="4" w:space="0" w:color="auto"/>
            </w:tcBorders>
            <w:hideMark/>
          </w:tcPr>
          <w:p w14:paraId="24DEAF16"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 xml:space="preserve">неконтролирование и </w:t>
            </w:r>
            <w:r w:rsidRPr="00AD4102">
              <w:rPr>
                <w:rFonts w:ascii="GHEA Grapalat" w:hAnsi="GHEA Grapalat"/>
                <w:i/>
              </w:rPr>
              <w:lastRenderedPageBreak/>
              <w:t>неоценка процесса строительных работ в соответствии с графиком, указанным в договоре</w:t>
            </w:r>
          </w:p>
        </w:tc>
        <w:tc>
          <w:tcPr>
            <w:tcW w:w="4386" w:type="dxa"/>
            <w:tcBorders>
              <w:top w:val="single" w:sz="4" w:space="0" w:color="auto"/>
              <w:left w:val="single" w:sz="4" w:space="0" w:color="auto"/>
              <w:bottom w:val="single" w:sz="4" w:space="0" w:color="auto"/>
              <w:right w:val="single" w:sz="4" w:space="0" w:color="auto"/>
            </w:tcBorders>
            <w:hideMark/>
          </w:tcPr>
          <w:p w14:paraId="0DEF9D43"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lastRenderedPageBreak/>
              <w:t xml:space="preserve">Штраф-в размере 0.5% от </w:t>
            </w:r>
            <w:r w:rsidRPr="00AD4102">
              <w:rPr>
                <w:rFonts w:ascii="GHEA Grapalat" w:hAnsi="GHEA Grapalat"/>
                <w:i/>
              </w:rPr>
              <w:lastRenderedPageBreak/>
              <w:t>договорной цены</w:t>
            </w:r>
          </w:p>
        </w:tc>
      </w:tr>
      <w:tr w:rsidR="00A72E34" w:rsidRPr="00AD4102" w14:paraId="72CC50B3"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4D34B559" w14:textId="77777777" w:rsidR="00A72E34" w:rsidRPr="00AD4102" w:rsidRDefault="00A72E34" w:rsidP="00CE788C">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lastRenderedPageBreak/>
              <w:t>7</w:t>
            </w:r>
          </w:p>
        </w:tc>
        <w:tc>
          <w:tcPr>
            <w:tcW w:w="4137" w:type="dxa"/>
            <w:tcBorders>
              <w:top w:val="single" w:sz="4" w:space="0" w:color="auto"/>
              <w:left w:val="single" w:sz="4" w:space="0" w:color="auto"/>
              <w:bottom w:val="single" w:sz="4" w:space="0" w:color="auto"/>
              <w:right w:val="single" w:sz="4" w:space="0" w:color="auto"/>
            </w:tcBorders>
            <w:hideMark/>
          </w:tcPr>
          <w:p w14:paraId="7A1DF524"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4386" w:type="dxa"/>
            <w:tcBorders>
              <w:top w:val="single" w:sz="4" w:space="0" w:color="auto"/>
              <w:left w:val="single" w:sz="4" w:space="0" w:color="auto"/>
              <w:bottom w:val="single" w:sz="4" w:space="0" w:color="auto"/>
              <w:right w:val="single" w:sz="4" w:space="0" w:color="auto"/>
            </w:tcBorders>
            <w:hideMark/>
          </w:tcPr>
          <w:p w14:paraId="6A524FCD"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D29CE">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2050A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2050AD">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2050AD">
      <w:pPr>
        <w:widowControl w:val="0"/>
        <w:spacing w:after="160" w:line="360" w:lineRule="auto"/>
        <w:jc w:val="both"/>
        <w:rPr>
          <w:rFonts w:ascii="GHEA Grapalat" w:hAnsi="GHEA Grapalat"/>
        </w:rPr>
      </w:pPr>
      <w:r w:rsidRPr="000C58D3">
        <w:rPr>
          <w:rFonts w:ascii="GHEA Grapalat" w:hAnsi="GHEA Grapalat"/>
        </w:rPr>
        <w:lastRenderedPageBreak/>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01E8796E" w:rsidR="002B4525" w:rsidRPr="00A72E34" w:rsidRDefault="002B4525" w:rsidP="002B4525">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BC09E2">
        <w:rPr>
          <w:rFonts w:ascii="GHEA Grapalat" w:hAnsi="GHEA Grapalat"/>
          <w:b/>
          <w:color w:val="EE0000"/>
        </w:rPr>
        <w:t>1</w:t>
      </w:r>
      <w:r w:rsidR="00773434">
        <w:rPr>
          <w:rFonts w:ascii="GHEA Grapalat" w:hAnsi="GHEA Grapalat"/>
          <w:b/>
          <w:color w:val="EE0000"/>
        </w:rPr>
        <w:t>5</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w:t>
      </w:r>
      <w:r w:rsidRPr="00A72E34">
        <w:rPr>
          <w:rFonts w:ascii="GHEA Grapalat" w:hAnsi="GHEA Grapalat"/>
          <w:b/>
        </w:rPr>
        <w:lastRenderedPageBreak/>
        <w:t>Заказчиком в одностороннем порядке.</w:t>
      </w:r>
      <w:r w:rsidRPr="00A72E34">
        <w:rPr>
          <w:rStyle w:val="FootnoteReference"/>
          <w:rFonts w:ascii="GHEA Grapalat" w:hAnsi="GHEA Grapalat"/>
          <w:b/>
        </w:rPr>
        <w:footnoteReference w:customMarkFollows="1" w:id="12"/>
        <w:t>25</w:t>
      </w:r>
    </w:p>
    <w:p w14:paraId="15F002E1" w14:textId="4B7D081C" w:rsidR="00D54B46" w:rsidRDefault="00D54B46" w:rsidP="00D54B46">
      <w:pPr>
        <w:widowControl w:val="0"/>
        <w:tabs>
          <w:tab w:val="left" w:pos="1276"/>
        </w:tabs>
        <w:spacing w:after="160" w:line="360" w:lineRule="auto"/>
        <w:ind w:firstLine="567"/>
        <w:jc w:val="both"/>
        <w:rPr>
          <w:rFonts w:ascii="GHEA Grapalat" w:hAnsi="GHEA Grapalat"/>
        </w:rPr>
      </w:pPr>
      <w:r w:rsidRPr="00A72E34">
        <w:rPr>
          <w:rFonts w:ascii="GHEA Grapalat" w:hAnsi="GHEA Grapalat"/>
        </w:rPr>
        <w:t>7.1</w:t>
      </w:r>
      <w:r w:rsidR="002B4525" w:rsidRPr="00A72E34">
        <w:rPr>
          <w:rFonts w:ascii="GHEA Grapalat" w:hAnsi="GHEA Grapalat"/>
        </w:rPr>
        <w:t>7</w:t>
      </w:r>
      <w:r w:rsidRPr="00A72E34">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3C56A3" w:rsidRPr="00A72E34">
        <w:rPr>
          <w:rFonts w:ascii="GHEA Grapalat" w:hAnsi="GHEA Grapalat"/>
        </w:rPr>
        <w:t xml:space="preserve">осуществляет </w:t>
      </w:r>
      <w:r w:rsidR="00A72E34" w:rsidRPr="00A72E34">
        <w:rPr>
          <w:rFonts w:ascii="GHEA Grapalat" w:hAnsi="GHEA Grapalat"/>
        </w:rPr>
        <w:t>управление строительства и благоустройства аппарата мэрии Еревана</w:t>
      </w:r>
      <w:r w:rsidRPr="00A72E34">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773434">
      <w:pPr>
        <w:framePr w:w="10770" w:wrap="auto" w:hAnchor="text" w:x="810"/>
        <w:widowControl w:val="0"/>
        <w:spacing w:after="160" w:line="360" w:lineRule="auto"/>
        <w:jc w:val="right"/>
        <w:rPr>
          <w:rFonts w:ascii="GHEA Grapalat" w:hAnsi="GHEA Grapalat"/>
          <w:i/>
        </w:rPr>
        <w:sectPr w:rsidR="00D54B46" w:rsidSect="00773434">
          <w:footerReference w:type="default" r:id="rId10"/>
          <w:footnotePr>
            <w:pos w:val="beneathText"/>
          </w:footnotePr>
          <w:pgSz w:w="11907" w:h="16840" w:code="9"/>
          <w:pgMar w:top="2160"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85A6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85A6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773434" w:rsidRPr="00E40AC8" w14:paraId="2CECA8C6" w14:textId="77777777" w:rsidTr="00080007">
        <w:trPr>
          <w:trHeight w:val="501"/>
          <w:jc w:val="center"/>
        </w:trPr>
        <w:tc>
          <w:tcPr>
            <w:tcW w:w="1880" w:type="dxa"/>
            <w:vAlign w:val="center"/>
          </w:tcPr>
          <w:p w14:paraId="26FCC1C7" w14:textId="77777777" w:rsidR="00773434" w:rsidRDefault="00773434" w:rsidP="00773434">
            <w:pPr>
              <w:jc w:val="center"/>
              <w:rPr>
                <w:rFonts w:ascii="GHEA Grapalat" w:hAnsi="GHEA Grapalat"/>
                <w:sz w:val="20"/>
                <w:lang w:val="hy-AM"/>
              </w:rPr>
            </w:pPr>
          </w:p>
          <w:p w14:paraId="49A2C46A" w14:textId="77777777" w:rsidR="00773434" w:rsidRPr="00453E01" w:rsidRDefault="00773434" w:rsidP="00773434">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0455EE2E" w14:textId="1517BEB2" w:rsidR="00773434" w:rsidRPr="00DF5959" w:rsidRDefault="00773434" w:rsidP="00773434">
            <w:pPr>
              <w:ind w:left="145" w:hanging="145"/>
              <w:jc w:val="center"/>
              <w:rPr>
                <w:rFonts w:ascii="GHEA Grapalat" w:hAnsi="GHEA Grapalat"/>
                <w:sz w:val="18"/>
                <w:szCs w:val="18"/>
                <w:lang w:val="hy-AM"/>
              </w:rPr>
            </w:pPr>
            <w:r w:rsidRPr="00336923">
              <w:rPr>
                <w:rFonts w:ascii="GHEA Grapalat" w:hAnsi="GHEA Grapalat" w:cs="Calibri"/>
                <w:sz w:val="16"/>
                <w:szCs w:val="16"/>
              </w:rPr>
              <w:t>71351540/</w:t>
            </w:r>
            <w:r>
              <w:rPr>
                <w:rFonts w:ascii="GHEA Grapalat" w:hAnsi="GHEA Grapalat" w:cs="Calibri"/>
                <w:sz w:val="16"/>
                <w:szCs w:val="16"/>
                <w:lang w:val="hy-AM"/>
              </w:rPr>
              <w:t>630</w:t>
            </w:r>
          </w:p>
        </w:tc>
        <w:tc>
          <w:tcPr>
            <w:tcW w:w="5049" w:type="dxa"/>
            <w:shd w:val="clear" w:color="auto" w:fill="auto"/>
          </w:tcPr>
          <w:p w14:paraId="34CE3669"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Техническое описание</w:t>
            </w:r>
          </w:p>
          <w:p w14:paraId="660A382D"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Общих требований к обслуживанию:</w:t>
            </w:r>
          </w:p>
          <w:p w14:paraId="311A14FA"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0A3939C"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E62AAE1"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3. Основными обязанностями исполнителя технического надзора  являются:</w:t>
            </w:r>
          </w:p>
          <w:p w14:paraId="1A424019"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периодически фотографировать состояние объекта строительства от начала до конца строительства;</w:t>
            </w:r>
          </w:p>
          <w:p w14:paraId="7AA1C80F"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обеспечить соответствие  выполняемых  работ  условиям контрактного соглашения, строительным нормам и правилам,</w:t>
            </w:r>
          </w:p>
          <w:p w14:paraId="2B84E482"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43F08D9"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утверждать рабочие и исполнительные документы, подготовленные Подрядчиком,</w:t>
            </w:r>
          </w:p>
          <w:p w14:paraId="21433A76"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B267B3D"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E5299BD"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1E0EBE9"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6CC7140C"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C58F85D"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C3CBFC1"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1954340"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 проводить измерения объемов работ и участвовать в </w:t>
            </w:r>
            <w:r w:rsidRPr="000675A1">
              <w:rPr>
                <w:rFonts w:ascii="GHEA Grapalat" w:hAnsi="GHEA Grapalat" w:cs="Calibri"/>
                <w:sz w:val="16"/>
                <w:szCs w:val="16"/>
                <w:lang w:val="hy-AM"/>
              </w:rPr>
              <w:lastRenderedPageBreak/>
              <w:t>составлении и утверждении исполнительных документов,</w:t>
            </w:r>
          </w:p>
          <w:p w14:paraId="0641DD13"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7CAC7E5"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измерить работы, которые должны быть выполнены по указанию Заказчика.</w:t>
            </w:r>
          </w:p>
          <w:p w14:paraId="29635331"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27B3EB6"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Требования к отчетности:</w:t>
            </w:r>
          </w:p>
          <w:p w14:paraId="2D21CA00"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44F1B79"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9DDB0A5" w14:textId="77777777" w:rsidR="00773434" w:rsidRPr="000675A1"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8CE92EA" w14:textId="77777777" w:rsidR="00773434" w:rsidRDefault="00773434" w:rsidP="00773434">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27E70735" w14:textId="77777777" w:rsidR="00773434" w:rsidRPr="00C6276C" w:rsidRDefault="00773434" w:rsidP="00773434">
            <w:pPr>
              <w:contextualSpacing/>
              <w:jc w:val="both"/>
              <w:rPr>
                <w:rFonts w:ascii="GHEA Grapalat" w:hAnsi="GHEA Grapalat"/>
                <w:sz w:val="16"/>
                <w:szCs w:val="16"/>
              </w:rPr>
            </w:pPr>
            <w:r w:rsidRPr="00C6276C">
              <w:rPr>
                <w:rFonts w:ascii="GHEA Grapalat" w:hAnsi="GHEA Grapalat"/>
                <w:sz w:val="16"/>
                <w:szCs w:val="16"/>
              </w:rPr>
              <w:t>Участник должен обладать лицензией 1-го или 2-го класса на осуществление деятельности по техническому контролю качества в области градостроительства по следующему направлению:</w:t>
            </w:r>
          </w:p>
          <w:p w14:paraId="47AE19A5" w14:textId="650C3AD1" w:rsidR="00773434" w:rsidRPr="00AB2EE8" w:rsidRDefault="00773434" w:rsidP="00773434">
            <w:pPr>
              <w:jc w:val="both"/>
              <w:rPr>
                <w:rFonts w:ascii="GHEA Grapalat" w:hAnsi="GHEA Grapalat"/>
                <w:bCs/>
                <w:sz w:val="20"/>
                <w:szCs w:val="22"/>
              </w:rPr>
            </w:pPr>
            <w:r>
              <w:rPr>
                <w:rFonts w:ascii="GHEA Grapalat" w:hAnsi="GHEA Grapalat"/>
                <w:sz w:val="16"/>
                <w:szCs w:val="16"/>
                <w:lang w:val="hy-AM"/>
              </w:rPr>
              <w:t>1)</w:t>
            </w:r>
            <w:r w:rsidRPr="00C6276C">
              <w:rPr>
                <w:rFonts w:ascii="GHEA Grapalat" w:hAnsi="GHEA Grapalat"/>
                <w:sz w:val="16"/>
                <w:szCs w:val="16"/>
              </w:rPr>
              <w:t>транспортные пути (автомобильные дороги, железные дороги и аэропорты, искусственные сооружения — мосты, тоннели, путепроводы, эстакады, подпорные стены и т.д.).</w:t>
            </w:r>
          </w:p>
        </w:tc>
        <w:tc>
          <w:tcPr>
            <w:tcW w:w="1179" w:type="dxa"/>
            <w:vAlign w:val="center"/>
          </w:tcPr>
          <w:p w14:paraId="7D1AA5C8" w14:textId="77777777" w:rsidR="00773434" w:rsidRPr="00E40AC8" w:rsidRDefault="00773434" w:rsidP="0077343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0256D781" w14:textId="77777777" w:rsidR="00773434" w:rsidRPr="00E40AC8" w:rsidRDefault="00773434" w:rsidP="00773434">
            <w:pPr>
              <w:widowControl w:val="0"/>
              <w:spacing w:after="120"/>
              <w:jc w:val="center"/>
              <w:rPr>
                <w:rFonts w:ascii="GHEA Grapalat" w:hAnsi="GHEA Grapalat"/>
                <w:sz w:val="20"/>
              </w:rPr>
            </w:pPr>
          </w:p>
        </w:tc>
        <w:tc>
          <w:tcPr>
            <w:tcW w:w="824" w:type="dxa"/>
            <w:vAlign w:val="center"/>
          </w:tcPr>
          <w:p w14:paraId="58962E6D" w14:textId="77777777" w:rsidR="00773434" w:rsidRPr="00E40AC8" w:rsidRDefault="00773434" w:rsidP="00773434">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D6BD602" w14:textId="59AA1628" w:rsidR="00773434" w:rsidRPr="00697D07" w:rsidRDefault="00773434" w:rsidP="00773434">
            <w:pPr>
              <w:widowControl w:val="0"/>
              <w:spacing w:after="120"/>
              <w:jc w:val="center"/>
              <w:rPr>
                <w:rFonts w:ascii="GHEA Grapalat" w:hAnsi="GHEA Grapalat" w:cs="Calibri"/>
                <w:color w:val="000000"/>
                <w:sz w:val="16"/>
                <w:szCs w:val="16"/>
              </w:rPr>
            </w:pPr>
            <w:r w:rsidRPr="000675A1">
              <w:rPr>
                <w:rFonts w:ascii="GHEA Grapalat" w:hAnsi="GHEA Grapalat"/>
                <w:lang w:val="hy-AM"/>
              </w:rPr>
              <w:t>г. Ереван</w:t>
            </w:r>
          </w:p>
        </w:tc>
        <w:tc>
          <w:tcPr>
            <w:tcW w:w="1887" w:type="dxa"/>
            <w:vAlign w:val="center"/>
          </w:tcPr>
          <w:p w14:paraId="7CFDBA9A" w14:textId="6D20EEB8" w:rsidR="00773434" w:rsidRPr="005160AB" w:rsidRDefault="00773434" w:rsidP="00773434">
            <w:pPr>
              <w:widowControl w:val="0"/>
              <w:spacing w:after="120"/>
              <w:jc w:val="center"/>
              <w:rPr>
                <w:rFonts w:ascii="GHEA Grapalat" w:hAnsi="GHEA Grapalat"/>
                <w:sz w:val="20"/>
              </w:rPr>
            </w:pPr>
            <w:r w:rsidRPr="000675A1">
              <w:rPr>
                <w:rFonts w:ascii="GHEA Grapalat" w:hAnsi="GHEA Grapalat"/>
                <w:sz w:val="16"/>
                <w:szCs w:val="16"/>
                <w:lang w:val="hy-AM"/>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w:t>
            </w:r>
            <w:r w:rsidRPr="000675A1">
              <w:rPr>
                <w:rFonts w:ascii="GHEA Grapalat" w:hAnsi="GHEA Grapalat"/>
                <w:sz w:val="16"/>
                <w:szCs w:val="16"/>
                <w:lang w:val="hy-AM"/>
              </w:rPr>
              <w:lastRenderedPageBreak/>
              <w:t>финансовых средств - подписываемое соглашение)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22027" w:rsidRPr="00F412AC" w14:paraId="2F969307" w14:textId="77777777" w:rsidTr="00EA35BC">
        <w:trPr>
          <w:trHeight w:val="363"/>
          <w:jc w:val="center"/>
        </w:trPr>
        <w:tc>
          <w:tcPr>
            <w:tcW w:w="1207" w:type="dxa"/>
            <w:vAlign w:val="center"/>
          </w:tcPr>
          <w:p w14:paraId="73EFAA56" w14:textId="77777777" w:rsidR="00122027" w:rsidRDefault="00122027" w:rsidP="00122027">
            <w:pPr>
              <w:jc w:val="center"/>
              <w:rPr>
                <w:rFonts w:ascii="GHEA Grapalat" w:hAnsi="GHEA Grapalat"/>
                <w:sz w:val="20"/>
                <w:lang w:val="hy-AM"/>
              </w:rPr>
            </w:pPr>
          </w:p>
          <w:p w14:paraId="4C669AE1" w14:textId="77777777" w:rsidR="00122027" w:rsidRPr="00F566BF" w:rsidRDefault="00122027" w:rsidP="00122027">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07E40C35" w14:textId="77777777" w:rsidR="00122027" w:rsidRDefault="00122027" w:rsidP="00122027">
            <w:pPr>
              <w:ind w:left="145" w:hanging="145"/>
              <w:jc w:val="center"/>
              <w:rPr>
                <w:rFonts w:ascii="GHEA Grapalat" w:hAnsi="GHEA Grapalat"/>
                <w:sz w:val="18"/>
                <w:szCs w:val="18"/>
                <w:lang w:val="hy-AM"/>
              </w:rPr>
            </w:pPr>
          </w:p>
          <w:p w14:paraId="17508A79" w14:textId="42E16FD3" w:rsidR="00122027" w:rsidRPr="002050AD" w:rsidRDefault="00122027" w:rsidP="00122027">
            <w:pPr>
              <w:jc w:val="center"/>
              <w:rPr>
                <w:rFonts w:ascii="GHEA Grapalat" w:hAnsi="GHEA Grapalat"/>
                <w:sz w:val="20"/>
              </w:rPr>
            </w:pPr>
            <w:r>
              <w:rPr>
                <w:rFonts w:ascii="GHEA Grapalat" w:hAnsi="GHEA Grapalat"/>
                <w:sz w:val="18"/>
                <w:szCs w:val="18"/>
                <w:lang w:val="hy-AM"/>
              </w:rPr>
              <w:t>71351540/</w:t>
            </w:r>
            <w:r w:rsidR="00773434">
              <w:rPr>
                <w:rFonts w:ascii="GHEA Grapalat" w:hAnsi="GHEA Grapalat"/>
                <w:sz w:val="18"/>
                <w:szCs w:val="18"/>
              </w:rPr>
              <w:t>630</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168D9CA6" w14:textId="77777777" w:rsidR="00122027" w:rsidRPr="00864484" w:rsidRDefault="00122027" w:rsidP="00122027">
            <w:pPr>
              <w:rPr>
                <w:rFonts w:ascii="GHEA Grapalat" w:hAnsi="GHEA Grapalat" w:cs="Arial"/>
                <w:sz w:val="18"/>
                <w:szCs w:val="18"/>
                <w:lang w:val="hy-AM"/>
              </w:rPr>
            </w:pPr>
          </w:p>
          <w:p w14:paraId="07DD0A8B" w14:textId="70C0E570" w:rsidR="00122027" w:rsidRPr="002050AD" w:rsidRDefault="00E24CFE" w:rsidP="00E24CFE">
            <w:pPr>
              <w:jc w:val="center"/>
              <w:rPr>
                <w:rFonts w:ascii="GHEA Grapalat" w:hAnsi="GHEA Grapalat"/>
                <w:sz w:val="20"/>
                <w:lang w:val="hy-AM"/>
              </w:rPr>
            </w:pPr>
            <w:r>
              <w:rPr>
                <w:rFonts w:ascii="GHEA Grapalat" w:hAnsi="GHEA Grapalat" w:cs="Arial"/>
                <w:sz w:val="18"/>
                <w:szCs w:val="18"/>
                <w:lang w:val="hy-AM"/>
              </w:rPr>
              <w:t xml:space="preserve">Консультационные услуги по техническому контролю </w:t>
            </w:r>
            <w:r w:rsidR="00773434">
              <w:rPr>
                <w:rFonts w:ascii="GHEA Grapalat" w:hAnsi="GHEA Grapalat" w:cs="Arial"/>
                <w:sz w:val="18"/>
                <w:szCs w:val="18"/>
                <w:lang w:val="hy-AM"/>
              </w:rPr>
              <w:t>услуг по облицовке и покраске подпорных стен в городе Ереван</w:t>
            </w:r>
            <w:r w:rsidR="002050AD">
              <w:rPr>
                <w:rFonts w:ascii="GHEA Grapalat" w:hAnsi="GHEA Grapalat" w:cs="Arial"/>
                <w:sz w:val="18"/>
                <w:szCs w:val="18"/>
                <w:lang w:val="hy-AM"/>
              </w:rPr>
              <w:t xml:space="preserve"> </w:t>
            </w:r>
          </w:p>
        </w:tc>
        <w:tc>
          <w:tcPr>
            <w:tcW w:w="682" w:type="dxa"/>
            <w:vAlign w:val="center"/>
          </w:tcPr>
          <w:p w14:paraId="45EA2E05" w14:textId="09931FD7" w:rsidR="00122027" w:rsidRPr="00A42C01" w:rsidRDefault="00122027" w:rsidP="00122027">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6B4F1E2F" w:rsidR="00122027" w:rsidRPr="00F412AC" w:rsidRDefault="00122027" w:rsidP="00122027">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122027" w:rsidRPr="00F412AC" w:rsidRDefault="00122027" w:rsidP="00122027">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F4F21" w14:textId="77777777" w:rsidR="00963213" w:rsidRDefault="00963213">
      <w:r>
        <w:separator/>
      </w:r>
    </w:p>
  </w:endnote>
  <w:endnote w:type="continuationSeparator" w:id="0">
    <w:p w14:paraId="2C1482EA" w14:textId="77777777" w:rsidR="00963213" w:rsidRDefault="0096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29149" w14:textId="77777777" w:rsidR="00963213" w:rsidRDefault="00963213">
      <w:r>
        <w:separator/>
      </w:r>
    </w:p>
  </w:footnote>
  <w:footnote w:type="continuationSeparator" w:id="0">
    <w:p w14:paraId="61A15585" w14:textId="77777777" w:rsidR="00963213" w:rsidRDefault="0096321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818"/>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0F36"/>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027"/>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37E"/>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0AD"/>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19"/>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58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5E3"/>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2F7C31"/>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70"/>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BEA"/>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1A0"/>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5F9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16D"/>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15"/>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9D"/>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BDD"/>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56D"/>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34"/>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1A37"/>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5F52"/>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21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40DA"/>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E34"/>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EE8"/>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414"/>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9E2"/>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B3B"/>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06"/>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FE"/>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A1B"/>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68437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3685192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2957</TotalTime>
  <Pages>97</Pages>
  <Words>20330</Words>
  <Characters>115886</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1903</cp:revision>
  <cp:lastPrinted>2018-02-16T07:12:00Z</cp:lastPrinted>
  <dcterms:created xsi:type="dcterms:W3CDTF">2019-10-28T07:04:00Z</dcterms:created>
  <dcterms:modified xsi:type="dcterms:W3CDTF">2025-06-23T08:02:00Z</dcterms:modified>
</cp:coreProperties>
</file>